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804B" w14:textId="6B1E2593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ГБУЗ «Городская больница №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7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»</w:t>
      </w:r>
    </w:p>
    <w:p w14:paraId="69298F38" w14:textId="77777777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ПРИКАЗ</w:t>
      </w:r>
    </w:p>
    <w:p w14:paraId="7A683D3E" w14:textId="5B5D1564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город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Екатеринбург</w:t>
      </w:r>
    </w:p>
    <w:p w14:paraId="0C0274EE" w14:textId="1542122B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24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февраля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20__ </w:t>
      </w:r>
      <w:proofErr w:type="gramStart"/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года  №</w:t>
      </w:r>
      <w:proofErr w:type="gramEnd"/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79</w:t>
      </w:r>
    </w:p>
    <w:p w14:paraId="554C763F" w14:textId="77777777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внедрении процесса идентификации пациентов</w:t>
      </w:r>
    </w:p>
    <w:p w14:paraId="71613A08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Руководствуясь требованиями Федерального закона от 21.11.2011 № 323-ФЗ «Об основах охраны здоровья граждан в РФ», ПРИКАЗЫВАЮ:</w:t>
      </w:r>
    </w:p>
    <w:p w14:paraId="39FC3B5E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C7E65BC" w14:textId="1D3A8E38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Включить в систему внутреннего контроля качества 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ГБУЗ «Городская больница №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7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» 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реализацию процесса идентификации пациента.</w:t>
      </w:r>
    </w:p>
    <w:p w14:paraId="381195F2" w14:textId="3428D64A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Назначить ответственным за реализацию процесса идентификации пациента в 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ГБУЗ «Городская больница №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7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»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заместителя главного врача по КЭР 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И.И. Петрова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15B224AE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Утвердить Порядок идентификации пациента (приложение 1), алгоритмы идентификации пациента (приложения 2–5), инструкцию для медицинского персонала по идентификации пациента (приложение 6), памятку для пациента (приложение 7).</w:t>
      </w:r>
    </w:p>
    <w:p w14:paraId="6E35F0CA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Утвердить план обучения персонала системе идентификации пациентов на 2019 год (приложение 8) и форму журнала регистрации обучения персонала (приложение 9).</w:t>
      </w:r>
    </w:p>
    <w:p w14:paraId="26635D76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Ежеквартально до 10-го числа следующего месяца проводить контроль реализации процесса идентификации пациента.</w:t>
      </w:r>
    </w:p>
    <w:p w14:paraId="4D0536E2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исполнения приказа оставляю за собой.</w:t>
      </w:r>
    </w:p>
    <w:p w14:paraId="5C174CB9" w14:textId="434AED48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Главный </w:t>
      </w:r>
      <w:proofErr w:type="gramStart"/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врач 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Ворошилов</w:t>
      </w:r>
      <w:proofErr w:type="gramEnd"/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П.Г.</w:t>
      </w:r>
    </w:p>
    <w:p w14:paraId="04E74022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CF6A942" w14:textId="77777777" w:rsidR="00716238" w:rsidRDefault="00716238">
      <w:pPr>
        <w:spacing w:line="259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page"/>
      </w:r>
    </w:p>
    <w:p w14:paraId="3694138C" w14:textId="2C7DB0DC" w:rsidR="00716238" w:rsidRPr="00716238" w:rsidRDefault="00716238" w:rsidP="00716238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1</w:t>
      </w:r>
    </w:p>
    <w:p w14:paraId="69BEA85D" w14:textId="77777777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Порядок идентификации пациента</w:t>
      </w:r>
    </w:p>
    <w:p w14:paraId="524DF511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14:paraId="13BF5BA1" w14:textId="73D9A073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Настоящий Порядок разработан с целью обеспечения безопасности медицинской помощи, соблюдения прав и законных интересов пациентов, находящихся на лечении в 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ГБУЗ «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Городская больница № 7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»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 предотвращения ошибок, связанных с неправильной идентификацией личности пациента.</w:t>
      </w:r>
    </w:p>
    <w:p w14:paraId="2F2AE9C9" w14:textId="5FA0C9F9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Во избежание ошибок, связанных с неправильной идентификацией пациента, в 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ГБУЗ «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Городская больница № 7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»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внедряется процесс идентификации, который включает:</w:t>
      </w:r>
    </w:p>
    <w:p w14:paraId="6461BFDB" w14:textId="13635209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соблюдение алгоритмов идентификации личности пациента всеми сотрудниками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716238">
        <w:rPr>
          <w:rFonts w:eastAsia="Times New Roman" w:cs="Times New Roman"/>
          <w:sz w:val="24"/>
          <w:szCs w:val="24"/>
          <w:lang w:eastAsia="ru-RU"/>
        </w:rPr>
        <w:t>медицинской организации на всех этапах оказания медицинской помощи;</w:t>
      </w:r>
    </w:p>
    <w:p w14:paraId="0B02523D" w14:textId="73199E43" w:rsidR="00716238" w:rsidRPr="00716238" w:rsidRDefault="00716238" w:rsidP="00716238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проведение идентификации личности пациента по двум признакам: фамилия, имя,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716238">
        <w:rPr>
          <w:rFonts w:eastAsia="Times New Roman" w:cs="Times New Roman"/>
          <w:sz w:val="24"/>
          <w:szCs w:val="24"/>
          <w:lang w:eastAsia="ru-RU"/>
        </w:rPr>
        <w:t>отчество и полная дата рождения (день, месяц, год);</w:t>
      </w:r>
    </w:p>
    <w:p w14:paraId="3DF94029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предпочтение паспортных данных вербальной информации;</w:t>
      </w:r>
    </w:p>
    <w:p w14:paraId="1E1F306D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оценку эффективности процесса идентификации пациента.</w:t>
      </w:r>
    </w:p>
    <w:p w14:paraId="2D917CAC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Порядок идентификации пациента при обращении в регистратуру поликлиники</w:t>
      </w:r>
    </w:p>
    <w:p w14:paraId="4168995E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Основанием для начала процедуры идентификации пациента является обращение пациента.</w:t>
      </w:r>
    </w:p>
    <w:p w14:paraId="64D07E8B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При обращении в регистратуру пациент представляет сотруднику регистратуры документы, удостоверяющие его личность, полис ОМС, полис ДМС (при наличии), СНИЛС.</w:t>
      </w:r>
    </w:p>
    <w:p w14:paraId="2D937AB5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Сотрудник регистратуры:</w:t>
      </w:r>
    </w:p>
    <w:p w14:paraId="0DD72DED" w14:textId="77777777" w:rsidR="00716238" w:rsidRPr="00716238" w:rsidRDefault="00716238" w:rsidP="00716238">
      <w:pPr>
        <w:numPr>
          <w:ilvl w:val="0"/>
          <w:numId w:val="1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проводит идентификацию личности пациента по данным полиса ОМС и документа, удостоверяющего личность (включая портретную идентификацию);</w:t>
      </w:r>
    </w:p>
    <w:p w14:paraId="13098B1B" w14:textId="77777777" w:rsidR="00716238" w:rsidRPr="00716238" w:rsidRDefault="00716238" w:rsidP="00716238">
      <w:pPr>
        <w:numPr>
          <w:ilvl w:val="0"/>
          <w:numId w:val="1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заносит данные пациента в ЕМИС и распечатывает медицинскую карту пациента, получающего медицинскую помощь в амбулаторных условиях;</w:t>
      </w:r>
    </w:p>
    <w:p w14:paraId="702A5283" w14:textId="1E82EC54" w:rsidR="00716238" w:rsidRDefault="00716238" w:rsidP="00716238">
      <w:pPr>
        <w:numPr>
          <w:ilvl w:val="0"/>
          <w:numId w:val="1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направляет пациента на прием к врачу, распечатав талон, в котором указан номер кабинета, дата и время приема, Ф. И. О. врача.</w:t>
      </w:r>
    </w:p>
    <w:p w14:paraId="1FB10F0F" w14:textId="77777777" w:rsidR="00716238" w:rsidRPr="00716238" w:rsidRDefault="00716238" w:rsidP="00716238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2AC6547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2.4. В случае предварительной записи на прием к врачу медицинская сестра регистратуры в конце каждого рабочего дня подбирает медицинские карты пациентов, получающих медицинскую помощь в амбулаторных условиях, для приема врачами на следующий день (по окончании приема медицинская сестра кабинета возвращает амбулаторные карты в регистратуру).</w:t>
      </w:r>
    </w:p>
    <w:p w14:paraId="4AB607AB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 Пациент приходит на прием к врачу в установленное время. В этом случае при обращении пациента врач проводит идентификацию по двум признакам: фамилия, имя, отчество и полная дата рождения (день, месяц, год) – и сверяет эту информацию с медицинской документацией и данными в ЕМИС.</w:t>
      </w:r>
    </w:p>
    <w:p w14:paraId="445111C6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2.6. При несовпадении сведений незамедлительно сообщает об этом заведующему отделением.</w:t>
      </w:r>
    </w:p>
    <w:p w14:paraId="7523ACEC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Порядок идентификации пациента при плановом обращении в приемное отделение МО</w:t>
      </w:r>
    </w:p>
    <w:p w14:paraId="74ADCB53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Основанием для начала процедуры идентификации личности пациента является его обращение в медицинскую организацию.</w:t>
      </w:r>
    </w:p>
    <w:p w14:paraId="4A5E1714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При обращении в приемное отделение пациент представляет сотруднику приемного отделения документы, удостоверяющие личность, полис ОМС, полис ДМС (при наличии), а также направление на госпитализацию.</w:t>
      </w:r>
    </w:p>
    <w:p w14:paraId="6A0930C9" w14:textId="77777777" w:rsid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6A831B6" w14:textId="28BCB219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3.3. Сотрудник приемного отделения:</w:t>
      </w:r>
    </w:p>
    <w:p w14:paraId="4D87C59E" w14:textId="77777777" w:rsidR="00716238" w:rsidRPr="00716238" w:rsidRDefault="00716238" w:rsidP="00716238">
      <w:pPr>
        <w:numPr>
          <w:ilvl w:val="0"/>
          <w:numId w:val="2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проводит идентификацию личности пациента по данным полиса ОМС и документу, удостоверяющему личность (включая портретную идентификацию);</w:t>
      </w:r>
    </w:p>
    <w:p w14:paraId="6CB52892" w14:textId="77777777" w:rsidR="00716238" w:rsidRPr="00716238" w:rsidRDefault="00716238" w:rsidP="00716238">
      <w:pPr>
        <w:numPr>
          <w:ilvl w:val="0"/>
          <w:numId w:val="2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вносит данные пациента в ЕМИС и распечатывает медицинскую карту стационарного больного;</w:t>
      </w:r>
    </w:p>
    <w:p w14:paraId="7CE251A3" w14:textId="77777777" w:rsidR="00716238" w:rsidRPr="00716238" w:rsidRDefault="00716238" w:rsidP="00716238">
      <w:pPr>
        <w:numPr>
          <w:ilvl w:val="0"/>
          <w:numId w:val="2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оформляет согласие на обработку персональных данных пациента;</w:t>
      </w:r>
    </w:p>
    <w:p w14:paraId="1162C9F0" w14:textId="669B834B" w:rsidR="00716238" w:rsidRDefault="00716238" w:rsidP="00716238">
      <w:pPr>
        <w:numPr>
          <w:ilvl w:val="0"/>
          <w:numId w:val="2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несоответствии сведений незамедлительно сообщает заведующему приемным отделением.</w:t>
      </w:r>
    </w:p>
    <w:p w14:paraId="7708D412" w14:textId="77777777" w:rsidR="00716238" w:rsidRPr="00716238" w:rsidRDefault="00716238" w:rsidP="00716238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5E9A913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После оформления первичной медицинской документации пациент направляется в клиническое отделение в сопровождении сотрудника приемного отделения.</w:t>
      </w:r>
    </w:p>
    <w:p w14:paraId="4007E9D0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Порядок идентификации пациента при поступлении в клиническое отделение</w:t>
      </w:r>
    </w:p>
    <w:p w14:paraId="0AA194FA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 Основанием для начала процедуры идентификации пациента является поступление пациента в отделение.</w:t>
      </w:r>
    </w:p>
    <w:p w14:paraId="0220951A" w14:textId="1B482DF2" w:rsid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4.2. При поступлении пациента в отделение постовая медицинская сестра проводит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716238">
        <w:rPr>
          <w:rFonts w:eastAsia="Times New Roman" w:cs="Times New Roman"/>
          <w:sz w:val="24"/>
          <w:szCs w:val="24"/>
          <w:lang w:eastAsia="ru-RU"/>
        </w:rPr>
        <w:t>идентификацию по двум признакам – Ф. И. О., дата рождения – и сравнивает полученную информацию с информацией медицинской карты стационарного больного.</w:t>
      </w:r>
    </w:p>
    <w:p w14:paraId="70196DB1" w14:textId="3E55F18D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4.3. При несовпадении сведений незамедлительно сообщает об этом заведующему клиническим отделением.</w:t>
      </w:r>
    </w:p>
    <w:p w14:paraId="7336E4F4" w14:textId="3704C8FC" w:rsidR="00716238" w:rsidRPr="00716238" w:rsidRDefault="00716238" w:rsidP="00716238">
      <w:pPr>
        <w:spacing w:after="15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Порядок идентификации пациента при проведении диагностических и инвазивных</w:t>
      </w:r>
      <w:r w:rsidRPr="00716238">
        <w:rPr>
          <w:rFonts w:eastAsia="Times New Roman" w:cs="Times New Roman"/>
          <w:b/>
          <w:bCs/>
          <w:sz w:val="24"/>
          <w:szCs w:val="24"/>
          <w:lang w:eastAsia="ru-RU"/>
        </w:rPr>
        <w:br/>
        <w:t>процедур</w:t>
      </w:r>
    </w:p>
    <w:p w14:paraId="1BFA4A19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5.1. Идентификацию личности пациента обязательно нужно проводить в следующих ситуациях:</w:t>
      </w:r>
    </w:p>
    <w:p w14:paraId="6BF95275" w14:textId="77777777" w:rsidR="00716238" w:rsidRPr="00716238" w:rsidRDefault="00716238" w:rsidP="00716238">
      <w:pPr>
        <w:numPr>
          <w:ilvl w:val="0"/>
          <w:numId w:val="3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поступлении пациента в стационар в приемном отделении;</w:t>
      </w:r>
    </w:p>
    <w:p w14:paraId="56DD473E" w14:textId="77777777" w:rsidR="00716238" w:rsidRPr="00716238" w:rsidRDefault="00716238" w:rsidP="00716238">
      <w:pPr>
        <w:numPr>
          <w:ilvl w:val="0"/>
          <w:numId w:val="3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поступлении пациента в клиническое отделение;</w:t>
      </w:r>
    </w:p>
    <w:p w14:paraId="0202EF5E" w14:textId="77777777" w:rsidR="00716238" w:rsidRPr="00716238" w:rsidRDefault="00716238" w:rsidP="00716238">
      <w:pPr>
        <w:numPr>
          <w:ilvl w:val="0"/>
          <w:numId w:val="3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передаче пациента по смене другому врачу/медицинской сестре;</w:t>
      </w:r>
    </w:p>
    <w:p w14:paraId="7C3D25E4" w14:textId="5C2DBB61" w:rsidR="00716238" w:rsidRPr="00716238" w:rsidRDefault="00716238" w:rsidP="00716238">
      <w:pPr>
        <w:numPr>
          <w:ilvl w:val="0"/>
          <w:numId w:val="3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переводе в другое клиническое отделение или другую палату в том же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клиническом отделении;</w:t>
      </w:r>
    </w:p>
    <w:p w14:paraId="50E3A76B" w14:textId="77777777" w:rsidR="00716238" w:rsidRPr="00716238" w:rsidRDefault="00716238" w:rsidP="00716238">
      <w:pPr>
        <w:numPr>
          <w:ilvl w:val="0"/>
          <w:numId w:val="3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необходимости переливания крови;</w:t>
      </w:r>
    </w:p>
    <w:p w14:paraId="489A9CFF" w14:textId="77777777" w:rsidR="00716238" w:rsidRPr="00716238" w:rsidRDefault="00716238" w:rsidP="00716238">
      <w:pPr>
        <w:numPr>
          <w:ilvl w:val="0"/>
          <w:numId w:val="3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перед выполнением любой инвазивной процедуры;</w:t>
      </w:r>
    </w:p>
    <w:p w14:paraId="1AB39078" w14:textId="0DCBF1C5" w:rsidR="00716238" w:rsidRPr="00716238" w:rsidRDefault="00716238" w:rsidP="00716238">
      <w:pPr>
        <w:numPr>
          <w:ilvl w:val="0"/>
          <w:numId w:val="3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перед выполнением любой диагностической процедуры (взятие анализов,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биоматериала, проведение инструментальных исследований);</w:t>
      </w:r>
    </w:p>
    <w:p w14:paraId="75BA1997" w14:textId="77777777" w:rsidR="00716238" w:rsidRPr="00716238" w:rsidRDefault="00716238" w:rsidP="00716238">
      <w:pPr>
        <w:numPr>
          <w:ilvl w:val="0"/>
          <w:numId w:val="3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назначении лекарственной терапии;</w:t>
      </w:r>
    </w:p>
    <w:p w14:paraId="7F74B96D" w14:textId="77777777" w:rsidR="00716238" w:rsidRPr="00716238" w:rsidRDefault="00716238" w:rsidP="00716238">
      <w:pPr>
        <w:numPr>
          <w:ilvl w:val="0"/>
          <w:numId w:val="3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проведении хирургических вмешательств;</w:t>
      </w:r>
    </w:p>
    <w:p w14:paraId="3BFA894D" w14:textId="6406B9C1" w:rsidR="00716238" w:rsidRDefault="00716238" w:rsidP="00716238">
      <w:pPr>
        <w:numPr>
          <w:ilvl w:val="0"/>
          <w:numId w:val="3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назначении лечебного питания.</w:t>
      </w:r>
    </w:p>
    <w:p w14:paraId="7110FAE0" w14:textId="77777777" w:rsidR="00716238" w:rsidRPr="00716238" w:rsidRDefault="00716238" w:rsidP="00716238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5722ECF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5.2. Идентификация личности пациента проводится с использованием двух идентификационных признаков:</w:t>
      </w:r>
    </w:p>
    <w:p w14:paraId="587A7AE3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 фамилия, имя, отчество;</w:t>
      </w:r>
    </w:p>
    <w:p w14:paraId="6DC93F70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 дата, месяц, год рождения.</w:t>
      </w:r>
    </w:p>
    <w:p w14:paraId="5C9397E2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5.3. Сверьте данные пациента с данными документа, удостоверяющего личность, медицинской картой, листом назначений, направлением на диагностическое исследование.</w:t>
      </w:r>
    </w:p>
    <w:p w14:paraId="25369E08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5.4. Диагностические или лечебные мероприятия должны проводиться только после проведения идентификации личности пациента при полном совпадении идентификационных признаков.</w:t>
      </w:r>
    </w:p>
    <w:p w14:paraId="3B596615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5.5. Идентификация личности пациента должна проводиться ежедневно. Если пациент выказывает недовольство или недоумение, следует детально объяснить ему значение идентификации для снижения рисков при оказании медицинской помощи.</w:t>
      </w:r>
    </w:p>
    <w:p w14:paraId="6FAE10E9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Порядок идентификации пациента при переводе в другое отделение/другую медицинскую организацию/выписке из отделения</w:t>
      </w:r>
    </w:p>
    <w:p w14:paraId="03CBC052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6.1. Перед переводом пациента или его выпиской врач/медицинская сестра должны определить личность пациента в момент выдачи переводных или выписных документов. Врач/медицинская сестра проводят идентификацию по двум признакам – Ф. И. О., дата рождения – и сравнивают информацию, полученную от пациента, с первичной медицинской документацией (медицинской картой стационарного больного, выпиской из медицинской карты стационарного больного).</w:t>
      </w:r>
    </w:p>
    <w:p w14:paraId="3A9DBF10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6.2. Идентификационные данные должны совпадать с записями в медицинской карте, которую оформили к переводу или выписке.</w:t>
      </w:r>
    </w:p>
    <w:p w14:paraId="50B7A845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6.3. Если идентификационные данные не совпадают или у медицинского персонала появились сомнения, необходимо сообщить об этом заведующему отделением.</w:t>
      </w:r>
    </w:p>
    <w:p w14:paraId="30BF48A4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B64FC1F" w14:textId="77777777" w:rsidR="00716238" w:rsidRDefault="00716238">
      <w:pPr>
        <w:spacing w:line="259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page"/>
      </w:r>
    </w:p>
    <w:p w14:paraId="355292CC" w14:textId="3B176406" w:rsidR="00716238" w:rsidRPr="00716238" w:rsidRDefault="00716238" w:rsidP="00716238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2</w:t>
      </w:r>
    </w:p>
    <w:p w14:paraId="3BD66012" w14:textId="77777777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Алгоритм идентификации пациента, находящегося в бессознательном состоянии, без документов и сопровождающих</w:t>
      </w:r>
    </w:p>
    <w:p w14:paraId="2A3062B7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Пациенту, находящемуся без сознания и поступившему в медицинскую организацию на госпитализацию без сопровождающего лица и документов, следует присвоить фамилию «Неизвестный».</w:t>
      </w:r>
    </w:p>
    <w:p w14:paraId="1D47C798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В качестве идентификатора до выяснения личности можно использовать уникальный номер истории болезни, который формируется при внесении сведений в ЕМИС.</w:t>
      </w:r>
    </w:p>
    <w:p w14:paraId="65C0E623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Если пациент доставлен в клинику скорой помощью, следует обязательно зафиксировать контакты врача дежурной бригады и обстоятельства, при которых был найден пациент.</w:t>
      </w:r>
    </w:p>
    <w:p w14:paraId="3449B757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Обо всех неизвестных, поступающих в МО, следует информировать органы правопорядка в установленном порядке (п. 15 ст. 12 гл. 3 Федерального закона от 07.02.2011 № 3-ФЗ «О полиции»).</w:t>
      </w:r>
    </w:p>
    <w:p w14:paraId="0B0B4A4B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медицинская сестра приемного покоя обязана передать в отделение УВД следующую информацию: пол пациента, примерный возраст, тип телосложения, во что одет пациент, особые приметы, кем и когда доставлен.</w:t>
      </w:r>
    </w:p>
    <w:p w14:paraId="4B2DCFE0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После установления личности пациента вся информация о нем вносится в ЕМИС, дальнейшая идентификация проводится по двум идентификационным признакам.</w:t>
      </w:r>
    </w:p>
    <w:p w14:paraId="378C99CB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Необходимо распечатать идентификационный браслет и надеть его на руку пациента.</w:t>
      </w:r>
    </w:p>
    <w:p w14:paraId="27F4DD49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6F602AF" w14:textId="77777777" w:rsidR="00716238" w:rsidRDefault="00716238">
      <w:pPr>
        <w:spacing w:line="259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page"/>
      </w:r>
    </w:p>
    <w:p w14:paraId="77D9F981" w14:textId="3C28DEBE" w:rsidR="00716238" w:rsidRPr="00716238" w:rsidRDefault="00716238" w:rsidP="00716238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3</w:t>
      </w:r>
    </w:p>
    <w:p w14:paraId="1117F7E8" w14:textId="4D9BCA7A" w:rsidR="00716238" w:rsidRPr="00716238" w:rsidRDefault="00716238" w:rsidP="00716238">
      <w:pPr>
        <w:spacing w:after="15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Алгоритм идентификации пациента, находящегося в бессознательном состоянии, с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716238">
        <w:rPr>
          <w:rFonts w:eastAsia="Times New Roman" w:cs="Times New Roman"/>
          <w:b/>
          <w:bCs/>
          <w:sz w:val="24"/>
          <w:szCs w:val="24"/>
          <w:lang w:eastAsia="ru-RU"/>
        </w:rPr>
        <w:t>документами и сопровождающими</w:t>
      </w:r>
    </w:p>
    <w:p w14:paraId="5F8E4650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Пациента, находящегося без сознания и направленного в медицинскую организацию на госпитализацию с сопровождающим лицом, следует идентифицировать по паспорту.</w:t>
      </w:r>
    </w:p>
    <w:p w14:paraId="702C5AC2" w14:textId="77777777" w:rsidR="00716238" w:rsidRP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Попросите паспорт пациента у сопровождающего лица.</w:t>
      </w:r>
    </w:p>
    <w:p w14:paraId="70A2C5E0" w14:textId="77777777" w:rsidR="00716238" w:rsidRP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 фотографию в паспорте с личностью пациента.</w:t>
      </w:r>
    </w:p>
    <w:p w14:paraId="2F8E16E4" w14:textId="77777777" w:rsidR="00716238" w:rsidRP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Попросите сопровождающее лицо подтвердить фамилию, имя, отчество, дату рождения.</w:t>
      </w:r>
    </w:p>
    <w:p w14:paraId="7910EDAF" w14:textId="77777777" w:rsidR="00716238" w:rsidRP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Попросите у сопровождающего лица страховой медицинский полис пациента (при наличии). Сравните данные полиса с данными паспорта.</w:t>
      </w:r>
    </w:p>
    <w:p w14:paraId="3FA4657D" w14:textId="77777777" w:rsid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Проверьте направление на госпитализацию (при наличии). Сравните данные паспорта с информацией, находящейся в направлении (фамилия, имя, отчество, дата рождения).</w:t>
      </w:r>
    </w:p>
    <w:p w14:paraId="2AB912E7" w14:textId="486401C3" w:rsidR="00716238" w:rsidRP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Уточните у сопровождающего лица, в какое отделение был направлен пациент, и сравните эту информацию с информацией в направлении.</w:t>
      </w:r>
    </w:p>
    <w:p w14:paraId="1916E7E9" w14:textId="77777777" w:rsidR="00716238" w:rsidRP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Убедитесь в том, что принтер для распечатки браслета подключен к источнику питания и интегрирован в Единую медицинскую информационную систему МО.</w:t>
      </w:r>
    </w:p>
    <w:p w14:paraId="1ECB8DC5" w14:textId="77777777" w:rsidR="00716238" w:rsidRP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Внесите сведения о пациенте в ЕМИС. Система автоматически присвоит пациенту уникальный номер истории болезни (который при необходимости может быть использован далее в качестве дополнительного идентификационного признака).</w:t>
      </w:r>
    </w:p>
    <w:p w14:paraId="020A73EB" w14:textId="77777777" w:rsidR="00716238" w:rsidRP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помощью принтера распечатайте браслет и закрепите его на запястье пациента.</w:t>
      </w:r>
    </w:p>
    <w:p w14:paraId="660DBE6F" w14:textId="77777777" w:rsidR="00716238" w:rsidRP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Направьте пациента в профильное отделение в сопровождении сотрудника медицинской организации.</w:t>
      </w:r>
    </w:p>
    <w:p w14:paraId="384F8DC8" w14:textId="77777777" w:rsidR="00716238" w:rsidRP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поступлении в профильное отделение дежурная медицинская сестра должна сравнить данные, напечатанные на браслете, с данными пациента, находящимися на лицевой странице истории болезни, и данными, внесенными в ЕМИС.</w:t>
      </w:r>
    </w:p>
    <w:p w14:paraId="5EFEF9E3" w14:textId="77777777" w:rsidR="00716238" w:rsidRPr="00716238" w:rsidRDefault="00716238" w:rsidP="00716238">
      <w:pPr>
        <w:numPr>
          <w:ilvl w:val="0"/>
          <w:numId w:val="4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Процедура идентификации должна проводиться перед любой диагностической или лечебной манипуляцией.</w:t>
      </w:r>
    </w:p>
    <w:p w14:paraId="76C55732" w14:textId="77777777" w:rsidR="00716238" w:rsidRPr="00716238" w:rsidRDefault="00716238" w:rsidP="00716238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7CD715C" w14:textId="77777777" w:rsidR="00716238" w:rsidRDefault="00716238">
      <w:pPr>
        <w:spacing w:line="259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page"/>
      </w:r>
    </w:p>
    <w:p w14:paraId="0BAF2249" w14:textId="20D64979" w:rsidR="00716238" w:rsidRPr="00716238" w:rsidRDefault="00716238" w:rsidP="00716238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4</w:t>
      </w:r>
    </w:p>
    <w:p w14:paraId="58C30D94" w14:textId="77777777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Алгоритм идентификации пациента при обращении в медицинскую организацию</w:t>
      </w:r>
    </w:p>
    <w:p w14:paraId="4DECD669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Пациента, находящегося в сознании и обратившегося в медицинскую организацию в плановом порядке, следует идентифицировать по паспорту и направительным документам.</w:t>
      </w:r>
    </w:p>
    <w:p w14:paraId="11EA465A" w14:textId="77777777" w:rsidR="00716238" w:rsidRPr="00716238" w:rsidRDefault="00716238" w:rsidP="00716238">
      <w:pPr>
        <w:numPr>
          <w:ilvl w:val="0"/>
          <w:numId w:val="5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Попросите у пациента паспорт.</w:t>
      </w:r>
    </w:p>
    <w:p w14:paraId="639993C1" w14:textId="77777777" w:rsidR="00716238" w:rsidRPr="00716238" w:rsidRDefault="00716238" w:rsidP="00716238">
      <w:pPr>
        <w:numPr>
          <w:ilvl w:val="0"/>
          <w:numId w:val="5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 фотографию в паспорте с личностью пациента.</w:t>
      </w:r>
    </w:p>
    <w:p w14:paraId="15C641A3" w14:textId="77777777" w:rsidR="00716238" w:rsidRPr="00716238" w:rsidRDefault="00716238" w:rsidP="00716238">
      <w:pPr>
        <w:numPr>
          <w:ilvl w:val="0"/>
          <w:numId w:val="5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Попросите пациента подтвердить фамилию, имя, отчество, дату и место рождения.</w:t>
      </w:r>
    </w:p>
    <w:p w14:paraId="71D0BA9E" w14:textId="77777777" w:rsidR="00716238" w:rsidRPr="00716238" w:rsidRDefault="00716238" w:rsidP="00716238">
      <w:pPr>
        <w:numPr>
          <w:ilvl w:val="0"/>
          <w:numId w:val="5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 данные страхового полиса с данными паспорта.</w:t>
      </w:r>
    </w:p>
    <w:p w14:paraId="6F942646" w14:textId="77777777" w:rsidR="00716238" w:rsidRPr="00716238" w:rsidRDefault="00716238" w:rsidP="00716238">
      <w:pPr>
        <w:numPr>
          <w:ilvl w:val="0"/>
          <w:numId w:val="5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Направьте пациента к кабинету врача/манипуляционному кабинету.</w:t>
      </w:r>
    </w:p>
    <w:p w14:paraId="218D3468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5D01391" w14:textId="77777777" w:rsidR="00716238" w:rsidRDefault="00716238">
      <w:pPr>
        <w:spacing w:line="259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page"/>
      </w:r>
    </w:p>
    <w:p w14:paraId="41203FB1" w14:textId="7F82BE6B" w:rsidR="00716238" w:rsidRPr="00716238" w:rsidRDefault="00716238" w:rsidP="00716238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5</w:t>
      </w:r>
    </w:p>
    <w:p w14:paraId="3F6990CC" w14:textId="13D69508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Алгоритм идентификации пациента при госпитализации,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716238">
        <w:rPr>
          <w:rFonts w:eastAsia="Times New Roman" w:cs="Times New Roman"/>
          <w:b/>
          <w:bCs/>
          <w:sz w:val="24"/>
          <w:szCs w:val="24"/>
          <w:lang w:eastAsia="ru-RU"/>
        </w:rPr>
        <w:t>регистрации и ведении медицинской документации</w:t>
      </w:r>
    </w:p>
    <w:p w14:paraId="4FE4BFC5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Пациента, находящегося в сознании и обратившегося в медицинскую организацию в плановом порядке, следует идентифицировать по паспорту и направительным документам.</w:t>
      </w:r>
    </w:p>
    <w:p w14:paraId="159DC45B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Попросите у пациента паспорт.</w:t>
      </w:r>
    </w:p>
    <w:p w14:paraId="60829E17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 фотографию в паспорте с личностью пациента.</w:t>
      </w:r>
    </w:p>
    <w:p w14:paraId="0DF7B9B1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Попросите пациента подтвердить фамилию, имя, отчество, дату и место рождения.</w:t>
      </w:r>
    </w:p>
    <w:p w14:paraId="739B6CE7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у пациента имеется направление на госпитализацию, сравните данные паспорта с информацией, находящейся в направлении (фамилия, имя, отчество, дата рождения).</w:t>
      </w:r>
    </w:p>
    <w:p w14:paraId="2CADBD33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 данные страхового полиса с данными паспорта.</w:t>
      </w:r>
    </w:p>
    <w:p w14:paraId="20401AEE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пациента сопровождает родственник, идентификационную информацию можно подтвердить у сопровождающего.</w:t>
      </w:r>
    </w:p>
    <w:p w14:paraId="5655E84A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Убедитесь в том, что принтер для распечатки браслета подключен к источнику питания и интегрирован в Единую медицинскую информационную систему МО.</w:t>
      </w:r>
    </w:p>
    <w:p w14:paraId="38BD31D4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Внесите сведения о пациенте в ЕМИС.</w:t>
      </w:r>
    </w:p>
    <w:p w14:paraId="4D2D6EC7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помощью принтера распечатайте браслет.</w:t>
      </w:r>
    </w:p>
    <w:p w14:paraId="62FF9D2F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Закрепите браслет на запястье пациента.</w:t>
      </w:r>
    </w:p>
    <w:p w14:paraId="033E0C90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Разъясните пациенту необходимость ношения браслета в течение всего периода госпитализации.</w:t>
      </w:r>
    </w:p>
    <w:p w14:paraId="7E74A6C8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поступлении в профильное отделение дежурная медицинская сестра должна сравнить данные, напечатанные на браслете, с данными пациента, находящимися на лицевой странице истории болезни, и данными, внесенными в ЕМИС.</w:t>
      </w:r>
    </w:p>
    <w:p w14:paraId="5C2F48E2" w14:textId="77777777" w:rsidR="00716238" w:rsidRPr="00716238" w:rsidRDefault="00716238" w:rsidP="00716238">
      <w:pPr>
        <w:numPr>
          <w:ilvl w:val="0"/>
          <w:numId w:val="6"/>
        </w:numPr>
        <w:spacing w:after="0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Процедура идентификации должна проводиться перед любой диагностической или лечебной манипуляцией.</w:t>
      </w:r>
    </w:p>
    <w:p w14:paraId="1D0BEB2F" w14:textId="77777777" w:rsidR="00716238" w:rsidRPr="00716238" w:rsidRDefault="00716238" w:rsidP="00716238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A8E635A" w14:textId="77777777" w:rsidR="00716238" w:rsidRDefault="00716238">
      <w:pPr>
        <w:spacing w:line="259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page"/>
      </w:r>
    </w:p>
    <w:p w14:paraId="6D4A1ED2" w14:textId="2A200C8E" w:rsidR="00716238" w:rsidRPr="00716238" w:rsidRDefault="00716238" w:rsidP="00716238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6</w:t>
      </w:r>
    </w:p>
    <w:p w14:paraId="4F8D59B2" w14:textId="77777777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Инструкция для медицинского персонала по идентификации пациента</w:t>
      </w:r>
    </w:p>
    <w:p w14:paraId="0F012AAD" w14:textId="7E0CD02A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Основное направление системы обеспечения безопасности пациента, получающего медицинскую помощь, – идентификация его личности на всех этапах оказания медицинской помощи. Ошибки, связанные с идентификацией пациента, могут приводить к развитию различных неблагоприятных событий, в том числе к критическим инцидентам (длительная утрата трудоспособности, утрата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716238">
        <w:rPr>
          <w:rFonts w:eastAsia="Times New Roman" w:cs="Times New Roman"/>
          <w:sz w:val="24"/>
          <w:szCs w:val="24"/>
          <w:lang w:eastAsia="ru-RU"/>
        </w:rPr>
        <w:t>здорового органа, смерть).</w:t>
      </w:r>
    </w:p>
    <w:p w14:paraId="3ACEE120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Ошибки идентификации приводят к дополнительной финансовой нагрузке на медицинскую организацию в связи с необходимостью удлинения срока лечения, выполнения повторных диагностических исследований. Кроме того, эти ошибки сопряжены с дополнительной нагрузкой на медицинский персонал.</w:t>
      </w:r>
    </w:p>
    <w:p w14:paraId="2D9F5DE5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Идентификация пациента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это процесс отождествления его личности со свойственной только ему информацией.</w:t>
      </w:r>
    </w:p>
    <w:p w14:paraId="55E1E8CA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Цель внедрения процесса идентификации пациента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обеспечение безопасности пациента и исключения медицинских ошибок при проведении лечебно-диагностических процедур.</w:t>
      </w:r>
    </w:p>
    <w:p w14:paraId="56AC7BFA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Методика проведения идентификации пациента:</w:t>
      </w:r>
    </w:p>
    <w:p w14:paraId="321D038F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Представиться пациенту.</w:t>
      </w:r>
    </w:p>
    <w:p w14:paraId="1E1E4158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Попросить пациента отчетливо назвать свою фамилию, имя, отчество и дату рождения.</w:t>
      </w:r>
    </w:p>
    <w:p w14:paraId="48458C72" w14:textId="4F148202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Полученную информацию сверить с информацией, содержащейся в документах,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716238">
        <w:rPr>
          <w:rFonts w:eastAsia="Times New Roman" w:cs="Times New Roman"/>
          <w:sz w:val="24"/>
          <w:szCs w:val="24"/>
          <w:lang w:eastAsia="ru-RU"/>
        </w:rPr>
        <w:t>удостоверяющих личность (паспорт), первичной медицинской документации (медицинская карта амбулаторного/стационарного больного), листе назначений.</w:t>
      </w:r>
    </w:p>
    <w:p w14:paraId="2F29C5DC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Идентификацию пациента нельзя проводить на основании записей, содержащихся на прикроватных табличках.</w:t>
      </w:r>
    </w:p>
    <w:p w14:paraId="70985798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Если личность пациента в ходе идентификации не подтверждена, нельзя выполнять лечебные/диагностические процедуры и выполнять забор биоматериала.</w:t>
      </w:r>
    </w:p>
    <w:p w14:paraId="1F6557C9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При расхождении идентификационной информации необходимо незамедлительно сообщить об этом заведующему отделением.</w:t>
      </w:r>
    </w:p>
    <w:p w14:paraId="0DE56D59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E648C89" w14:textId="77777777" w:rsidR="00716238" w:rsidRDefault="00716238">
      <w:pPr>
        <w:spacing w:line="259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page"/>
      </w:r>
    </w:p>
    <w:p w14:paraId="35A0B311" w14:textId="60CC72FF" w:rsidR="00716238" w:rsidRPr="00716238" w:rsidRDefault="00716238" w:rsidP="00716238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7</w:t>
      </w:r>
    </w:p>
    <w:p w14:paraId="710274CE" w14:textId="77777777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ПАМЯТКА ПАЦИЕНТА</w:t>
      </w:r>
    </w:p>
    <w:p w14:paraId="0647F6AE" w14:textId="77777777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Уважаемый пациент!</w:t>
      </w:r>
    </w:p>
    <w:p w14:paraId="11CF1DCC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Ваша безопасность во время нахождения в медицинской организации является нашей главной задачей.</w:t>
      </w:r>
    </w:p>
    <w:p w14:paraId="6D903D1E" w14:textId="333870DA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избежание случайных ошибок персонал 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ГБУЗ «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Городская больница № 7</w:t>
      </w:r>
      <w:r w:rsidRPr="0071623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»</w:t>
      </w: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перед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716238">
        <w:rPr>
          <w:rFonts w:eastAsia="Times New Roman" w:cs="Times New Roman"/>
          <w:sz w:val="24"/>
          <w:szCs w:val="24"/>
          <w:lang w:eastAsia="ru-RU"/>
        </w:rPr>
        <w:t>проведением лечебно-диагностических процедур будет неоднократно просить Вас назвать Ваши личные данные: фамилию, имя, отчество, дату рождения.</w:t>
      </w:r>
    </w:p>
    <w:p w14:paraId="5185A062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Просим Вас с пониманием отнестись к данной процедуре.</w:t>
      </w:r>
    </w:p>
    <w:p w14:paraId="0E66AC71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Желаем Вам доброго здоровья!</w:t>
      </w:r>
    </w:p>
    <w:p w14:paraId="13F2208D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B86CC46" w14:textId="77777777" w:rsidR="00716238" w:rsidRDefault="00716238">
      <w:pPr>
        <w:spacing w:line="259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page"/>
      </w:r>
    </w:p>
    <w:p w14:paraId="4AD78F39" w14:textId="174E224E" w:rsidR="00716238" w:rsidRPr="00716238" w:rsidRDefault="00716238" w:rsidP="00716238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8</w:t>
      </w:r>
    </w:p>
    <w:p w14:paraId="4A9E5AEB" w14:textId="2311E7F3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 обучения персонала системе идентификации пациентов на 20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</w:t>
      </w: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год</w:t>
      </w:r>
    </w:p>
    <w:p w14:paraId="3812C1B6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646"/>
        <w:gridCol w:w="1733"/>
        <w:gridCol w:w="2184"/>
        <w:gridCol w:w="1909"/>
      </w:tblGrid>
      <w:tr w:rsidR="00716238" w:rsidRPr="00716238" w14:paraId="344BAD24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E42E0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86A75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14:paraId="4298F79A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подразделения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F9468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</w:t>
            </w:r>
          </w:p>
          <w:p w14:paraId="4ACD1BDE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проведения</w:t>
            </w:r>
          </w:p>
          <w:p w14:paraId="39B2F56F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E63D7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от</w:t>
            </w:r>
          </w:p>
          <w:p w14:paraId="08C8F1A5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подразделения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B05CF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  <w:p w14:paraId="164A98E3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 отдела</w:t>
            </w:r>
          </w:p>
          <w:p w14:paraId="46D80944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управления</w:t>
            </w:r>
          </w:p>
          <w:p w14:paraId="68E85682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качеством</w:t>
            </w:r>
          </w:p>
        </w:tc>
      </w:tr>
      <w:tr w:rsidR="00716238" w:rsidRPr="00716238" w14:paraId="72BC6AA7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E17D7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5842D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C697E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7FAFD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48B2E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6238" w:rsidRPr="00716238" w14:paraId="664B9246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48E1E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CDBB4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57B2F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3780A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0F9CA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6238" w:rsidRPr="00716238" w14:paraId="70B707E3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763BD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A4178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E8384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84095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287F7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6238" w:rsidRPr="00716238" w14:paraId="6E621F10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684A7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BD7CE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2CB35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A9423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1BB0F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6238" w:rsidRPr="00716238" w14:paraId="7306A8F2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EA93D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F6FE2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4326D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F6D39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DCD37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6238" w:rsidRPr="00716238" w14:paraId="715F78A2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C3064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95C7F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E4AC0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6A70E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38EF1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6238" w:rsidRPr="00716238" w14:paraId="627653CC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3CAD2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8D0C1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D3655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A39E4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B9F98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6238" w:rsidRPr="00716238" w14:paraId="15E31C45" w14:textId="77777777" w:rsidTr="00716238"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9A12F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96D62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5EBE5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778DE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4E431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44C04F32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0AAF99F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Ознакомлены руководители структурных подразделений:</w:t>
      </w:r>
    </w:p>
    <w:p w14:paraId="5A37150A" w14:textId="47CC25FF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Заведующий терапевтическим отделением ____________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Ворошилов П.Г.</w:t>
      </w:r>
    </w:p>
    <w:p w14:paraId="0E2EF707" w14:textId="71E15820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Заведующий хирургическим отделением ______________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Строганов В.Д.</w:t>
      </w:r>
    </w:p>
    <w:p w14:paraId="3AC78B94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13335CE" w14:textId="77777777" w:rsidR="00716238" w:rsidRDefault="00716238">
      <w:pPr>
        <w:spacing w:line="259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page"/>
      </w:r>
    </w:p>
    <w:p w14:paraId="144283E9" w14:textId="6CFEACAC" w:rsidR="00716238" w:rsidRPr="00716238" w:rsidRDefault="00716238" w:rsidP="00716238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 9</w:t>
      </w:r>
    </w:p>
    <w:p w14:paraId="56CB3EA3" w14:textId="77777777" w:rsidR="00716238" w:rsidRPr="00716238" w:rsidRDefault="00716238" w:rsidP="00716238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Журнал регистрации обучения персонала</w:t>
      </w:r>
    </w:p>
    <w:p w14:paraId="4E2EC782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Начат ________</w:t>
      </w:r>
    </w:p>
    <w:p w14:paraId="73A8AD53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Окончен _______</w:t>
      </w:r>
    </w:p>
    <w:p w14:paraId="290E46F5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Ответственный за ведение журнала</w:t>
      </w:r>
    </w:p>
    <w:p w14:paraId="23C4FDF2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Специалист отдела управления качеством _________________</w:t>
      </w:r>
    </w:p>
    <w:p w14:paraId="574EF7B1" w14:textId="77777777" w:rsidR="00716238" w:rsidRPr="00716238" w:rsidRDefault="00716238" w:rsidP="00716238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6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443"/>
        <w:gridCol w:w="1581"/>
        <w:gridCol w:w="1756"/>
        <w:gridCol w:w="1621"/>
        <w:gridCol w:w="1246"/>
      </w:tblGrid>
      <w:tr w:rsidR="00716238" w:rsidRPr="00716238" w14:paraId="72FBC509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125C8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14:paraId="74933362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72C9D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14:paraId="4FE7602C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подразделения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1495A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  <w:p w14:paraId="01480BF1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ED4F9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  <w:p w14:paraId="223D25AF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проведения</w:t>
            </w:r>
          </w:p>
          <w:p w14:paraId="1EDB659F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63D55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Аудит выживаемости знаний</w:t>
            </w:r>
          </w:p>
        </w:tc>
      </w:tr>
      <w:tr w:rsidR="00716238" w:rsidRPr="00716238" w14:paraId="08CD9433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2DE55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84AA8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4D876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10102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070E8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  <w:p w14:paraId="5628638C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проведения</w:t>
            </w:r>
          </w:p>
          <w:p w14:paraId="667FE7F2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аудита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212F1" w14:textId="77777777" w:rsidR="00716238" w:rsidRPr="00716238" w:rsidRDefault="00716238" w:rsidP="007162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</w:t>
            </w:r>
          </w:p>
        </w:tc>
      </w:tr>
      <w:tr w:rsidR="00716238" w:rsidRPr="00716238" w14:paraId="4C18324F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B2A8A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BCAF3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58573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D56F5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DC81A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251C8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6238" w:rsidRPr="00716238" w14:paraId="0F3EB15C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ED392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75DD6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78D65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82D71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4020C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F5076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6238" w:rsidRPr="00716238" w14:paraId="471979B1" w14:textId="77777777" w:rsidTr="0071623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6DEE0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12A04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5B1FF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A559C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31093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F9525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6238" w:rsidRPr="00716238" w14:paraId="792EEE4D" w14:textId="77777777" w:rsidTr="00716238">
        <w:tc>
          <w:tcPr>
            <w:tcW w:w="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E5F8E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4A5C6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878F2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4917D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E3D60" w14:textId="77777777" w:rsidR="00716238" w:rsidRPr="00716238" w:rsidRDefault="00716238" w:rsidP="00716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358B54" w14:textId="77777777" w:rsidR="00716238" w:rsidRPr="00716238" w:rsidRDefault="00716238" w:rsidP="00716238">
            <w:pPr>
              <w:spacing w:after="0" w:line="25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78572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4A5"/>
    <w:multiLevelType w:val="multilevel"/>
    <w:tmpl w:val="B79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83DAA"/>
    <w:multiLevelType w:val="multilevel"/>
    <w:tmpl w:val="C0BC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20FE2"/>
    <w:multiLevelType w:val="multilevel"/>
    <w:tmpl w:val="1B26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76953"/>
    <w:multiLevelType w:val="multilevel"/>
    <w:tmpl w:val="CF48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71D87"/>
    <w:multiLevelType w:val="multilevel"/>
    <w:tmpl w:val="FAEA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F3FA6"/>
    <w:multiLevelType w:val="multilevel"/>
    <w:tmpl w:val="0D8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38"/>
    <w:rsid w:val="006C0B77"/>
    <w:rsid w:val="0071623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E817"/>
  <w15:chartTrackingRefBased/>
  <w15:docId w15:val="{747A7026-76C7-4A5E-AF07-458B9C7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16238"/>
  </w:style>
  <w:style w:type="character" w:styleId="a4">
    <w:name w:val="Strong"/>
    <w:basedOn w:val="a0"/>
    <w:uiPriority w:val="22"/>
    <w:qFormat/>
    <w:rsid w:val="00716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2282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1</cp:revision>
  <dcterms:created xsi:type="dcterms:W3CDTF">2023-02-24T10:31:00Z</dcterms:created>
  <dcterms:modified xsi:type="dcterms:W3CDTF">2023-02-24T10:38:00Z</dcterms:modified>
</cp:coreProperties>
</file>